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E0C" w:rsidRDefault="00D67E0C" w:rsidP="00D67E0C">
      <w:pPr>
        <w:jc w:val="right"/>
        <w:rPr>
          <w:b/>
        </w:rPr>
      </w:pPr>
      <w:r>
        <w:rPr>
          <w:b/>
        </w:rPr>
        <w:t xml:space="preserve">Приложение 2 </w:t>
      </w:r>
    </w:p>
    <w:p w:rsidR="00D67E0C" w:rsidRPr="00E12304" w:rsidRDefault="00D67E0C" w:rsidP="00D67E0C">
      <w:pPr>
        <w:jc w:val="right"/>
      </w:pPr>
      <w:r w:rsidRPr="00E12304">
        <w:t>к решению Собрания депутатов</w:t>
      </w:r>
    </w:p>
    <w:p w:rsidR="00D67E0C" w:rsidRPr="00E12304" w:rsidRDefault="00D67E0C" w:rsidP="00D67E0C">
      <w:pPr>
        <w:jc w:val="right"/>
      </w:pPr>
      <w:r w:rsidRPr="00E12304">
        <w:t xml:space="preserve">                                                                                                     Краснохолмского  района  </w:t>
      </w:r>
    </w:p>
    <w:p w:rsidR="00CD68D7" w:rsidRDefault="00CD68D7" w:rsidP="00D67E0C">
      <w:pPr>
        <w:jc w:val="right"/>
      </w:pPr>
      <w:r>
        <w:t>от 24.12.2013 г. № 156</w:t>
      </w:r>
      <w:r w:rsidRPr="00E12304">
        <w:t xml:space="preserve"> </w:t>
      </w:r>
    </w:p>
    <w:p w:rsidR="00D67E0C" w:rsidRPr="00E12304" w:rsidRDefault="00D67E0C" w:rsidP="00D67E0C">
      <w:pPr>
        <w:jc w:val="right"/>
      </w:pPr>
      <w:bookmarkStart w:id="0" w:name="_GoBack"/>
      <w:bookmarkEnd w:id="0"/>
      <w:r w:rsidRPr="00E12304">
        <w:t xml:space="preserve">«О районном бюджете на 2014 год и </w:t>
      </w:r>
    </w:p>
    <w:p w:rsidR="00D67E0C" w:rsidRPr="00E12304" w:rsidRDefault="00D67E0C" w:rsidP="00D67E0C">
      <w:pPr>
        <w:jc w:val="right"/>
      </w:pPr>
      <w:r w:rsidRPr="00E12304">
        <w:t>на плановый период 2015 и 2016 годов»</w:t>
      </w:r>
    </w:p>
    <w:p w:rsidR="003E378A" w:rsidRDefault="003E378A" w:rsidP="003E378A">
      <w:pPr>
        <w:jc w:val="right"/>
      </w:pPr>
      <w:r>
        <w:t xml:space="preserve">                                                                                                      </w:t>
      </w:r>
    </w:p>
    <w:p w:rsidR="003E378A" w:rsidRDefault="003E378A" w:rsidP="003E37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</w:t>
      </w:r>
    </w:p>
    <w:p w:rsidR="003E378A" w:rsidRDefault="003E378A" w:rsidP="003E37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бюджета на 201</w:t>
      </w:r>
      <w:r w:rsidR="00FA21C5">
        <w:rPr>
          <w:b/>
          <w:sz w:val="28"/>
          <w:szCs w:val="28"/>
        </w:rPr>
        <w:t>5-2016</w:t>
      </w:r>
      <w:r>
        <w:rPr>
          <w:b/>
          <w:sz w:val="28"/>
          <w:szCs w:val="28"/>
        </w:rPr>
        <w:t xml:space="preserve"> год</w:t>
      </w:r>
      <w:r w:rsidR="00FA21C5">
        <w:rPr>
          <w:b/>
          <w:sz w:val="28"/>
          <w:szCs w:val="28"/>
        </w:rPr>
        <w:t>ы</w:t>
      </w:r>
    </w:p>
    <w:p w:rsidR="003E378A" w:rsidRDefault="003E378A" w:rsidP="003E378A">
      <w:pPr>
        <w:jc w:val="center"/>
        <w:rPr>
          <w:sz w:val="28"/>
          <w:szCs w:val="28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3"/>
        <w:gridCol w:w="4525"/>
        <w:gridCol w:w="1557"/>
        <w:gridCol w:w="1437"/>
      </w:tblGrid>
      <w:tr w:rsidR="003E378A" w:rsidTr="006927AC">
        <w:trPr>
          <w:trHeight w:val="214"/>
        </w:trPr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4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78A" w:rsidRDefault="003E378A">
            <w:pPr>
              <w:spacing w:line="276" w:lineRule="auto"/>
              <w:jc w:val="center"/>
              <w:rPr>
                <w:lang w:eastAsia="en-US"/>
              </w:rPr>
            </w:pPr>
          </w:p>
          <w:p w:rsidR="003E378A" w:rsidRDefault="003E378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 w:rsidP="006927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  <w:r w:rsidR="006927A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(руб.)</w:t>
            </w:r>
          </w:p>
        </w:tc>
      </w:tr>
      <w:tr w:rsidR="003E378A" w:rsidTr="00B27256">
        <w:trPr>
          <w:trHeight w:val="196"/>
        </w:trPr>
        <w:tc>
          <w:tcPr>
            <w:tcW w:w="3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3E378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3E378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3E378A" w:rsidP="003E378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2015 год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3E378A" w:rsidP="003E378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2016 год</w:t>
            </w:r>
          </w:p>
        </w:tc>
      </w:tr>
      <w:tr w:rsidR="003E378A" w:rsidTr="00B27256">
        <w:trPr>
          <w:trHeight w:val="525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000 01 00 00 00 00 0000 000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B2725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874629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B2725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375483</w:t>
            </w:r>
          </w:p>
        </w:tc>
      </w:tr>
      <w:tr w:rsidR="003E378A" w:rsidTr="00B27256">
        <w:trPr>
          <w:trHeight w:val="870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000 01 03 01 00 00 0000 000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B2725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FA21C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-500</w:t>
            </w:r>
          </w:p>
        </w:tc>
      </w:tr>
      <w:tr w:rsidR="003E378A" w:rsidTr="00B27256">
        <w:trPr>
          <w:trHeight w:val="355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000 01 03 01 00 00 0000 700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FA21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9000000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FA21C5" w:rsidP="00FA21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B27256">
              <w:rPr>
                <w:lang w:eastAsia="en-US"/>
              </w:rPr>
              <w:t>00000</w:t>
            </w:r>
            <w:r>
              <w:rPr>
                <w:lang w:eastAsia="en-US"/>
              </w:rPr>
              <w:t>0</w:t>
            </w:r>
          </w:p>
        </w:tc>
      </w:tr>
      <w:tr w:rsidR="003E378A" w:rsidTr="00B27256">
        <w:trPr>
          <w:trHeight w:val="420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000 01 03 01 00 05 0000 710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других бюджетов бюджетной системы Российской Федерации бюджетами муниципальных  районов в валюте Российской Федерации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FA21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9000000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FA21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B27256">
              <w:rPr>
                <w:lang w:eastAsia="en-US"/>
              </w:rPr>
              <w:t>000000</w:t>
            </w:r>
          </w:p>
        </w:tc>
      </w:tr>
      <w:tr w:rsidR="003E378A" w:rsidTr="00B27256">
        <w:trPr>
          <w:trHeight w:val="1142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000 01 03 01 00 00 0000 800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FA21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9000000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FA21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  <w:r w:rsidR="00B27256">
              <w:rPr>
                <w:lang w:eastAsia="en-US"/>
              </w:rPr>
              <w:t>00000</w:t>
            </w:r>
          </w:p>
        </w:tc>
      </w:tr>
      <w:tr w:rsidR="003E378A" w:rsidTr="00B27256">
        <w:trPr>
          <w:trHeight w:val="295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000 01 03 01 00 05 0000 810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FA21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9000000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FA21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  <w:r w:rsidR="00B27256">
              <w:rPr>
                <w:lang w:eastAsia="en-US"/>
              </w:rPr>
              <w:t>00000</w:t>
            </w:r>
          </w:p>
        </w:tc>
      </w:tr>
      <w:tr w:rsidR="003E378A" w:rsidTr="00B27256">
        <w:trPr>
          <w:trHeight w:val="255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000 01 05 00 00 00 0000 000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B2725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874629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FA21C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875483</w:t>
            </w:r>
          </w:p>
        </w:tc>
      </w:tr>
      <w:tr w:rsidR="003E378A" w:rsidTr="00B27256">
        <w:trPr>
          <w:trHeight w:val="479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000 01 05 02 00 00 0000 500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B27256" w:rsidP="00FA2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FA21C5">
              <w:rPr>
                <w:lang w:eastAsia="en-US"/>
              </w:rPr>
              <w:t>159781391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B27256" w:rsidP="00FA2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-15</w:t>
            </w:r>
            <w:r w:rsidR="00FA21C5">
              <w:rPr>
                <w:lang w:eastAsia="en-US"/>
              </w:rPr>
              <w:t>7</w:t>
            </w:r>
            <w:r>
              <w:rPr>
                <w:lang w:eastAsia="en-US"/>
              </w:rPr>
              <w:t>473838</w:t>
            </w:r>
          </w:p>
        </w:tc>
      </w:tr>
      <w:tr w:rsidR="003E378A" w:rsidTr="00B27256">
        <w:trPr>
          <w:trHeight w:val="315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000 01 05 02 01 00 0000 510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B27256" w:rsidP="00FA2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FA21C5">
              <w:rPr>
                <w:lang w:eastAsia="en-US"/>
              </w:rPr>
              <w:t>159781391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B27256" w:rsidP="00FA2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-15</w:t>
            </w:r>
            <w:r w:rsidR="00FA21C5">
              <w:rPr>
                <w:lang w:eastAsia="en-US"/>
              </w:rPr>
              <w:t>7</w:t>
            </w:r>
            <w:r>
              <w:rPr>
                <w:lang w:eastAsia="en-US"/>
              </w:rPr>
              <w:t>473838</w:t>
            </w:r>
          </w:p>
        </w:tc>
      </w:tr>
      <w:tr w:rsidR="003E378A" w:rsidTr="00B27256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000 01 05 02 01 05 0000 510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B27256" w:rsidP="00FA2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FA21C5">
              <w:rPr>
                <w:lang w:eastAsia="en-US"/>
              </w:rPr>
              <w:t>159781391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B27256" w:rsidP="00FA2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-15</w:t>
            </w:r>
            <w:r w:rsidR="00FA21C5">
              <w:rPr>
                <w:lang w:eastAsia="en-US"/>
              </w:rPr>
              <w:t>7</w:t>
            </w:r>
            <w:r>
              <w:rPr>
                <w:lang w:eastAsia="en-US"/>
              </w:rPr>
              <w:t>473838</w:t>
            </w:r>
          </w:p>
        </w:tc>
      </w:tr>
      <w:tr w:rsidR="003E378A" w:rsidTr="00B27256">
        <w:trPr>
          <w:trHeight w:val="555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000 01 05 02 00 00 0000 600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B27256" w:rsidP="00D67E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FA21C5">
              <w:rPr>
                <w:lang w:eastAsia="en-US"/>
              </w:rPr>
              <w:t>0</w:t>
            </w:r>
            <w:r>
              <w:rPr>
                <w:lang w:eastAsia="en-US"/>
              </w:rPr>
              <w:t>656020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B27256" w:rsidP="00D67E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="00FA21C5">
              <w:rPr>
                <w:lang w:eastAsia="en-US"/>
              </w:rPr>
              <w:t>83</w:t>
            </w:r>
            <w:r>
              <w:rPr>
                <w:lang w:eastAsia="en-US"/>
              </w:rPr>
              <w:t>49321</w:t>
            </w:r>
          </w:p>
        </w:tc>
      </w:tr>
      <w:tr w:rsidR="003E378A" w:rsidTr="00B27256">
        <w:trPr>
          <w:trHeight w:val="150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000 01 05 02 01 00 0000 610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B27256" w:rsidP="00D67E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FA21C5">
              <w:rPr>
                <w:lang w:eastAsia="en-US"/>
              </w:rPr>
              <w:t>0</w:t>
            </w:r>
            <w:r>
              <w:rPr>
                <w:lang w:eastAsia="en-US"/>
              </w:rPr>
              <w:t>656020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B27256" w:rsidP="00D67E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="00FA21C5">
              <w:rPr>
                <w:lang w:eastAsia="en-US"/>
              </w:rPr>
              <w:t>83</w:t>
            </w:r>
            <w:r>
              <w:rPr>
                <w:lang w:eastAsia="en-US"/>
              </w:rPr>
              <w:t>49321</w:t>
            </w:r>
          </w:p>
        </w:tc>
      </w:tr>
      <w:tr w:rsidR="003E378A" w:rsidTr="00B27256">
        <w:trPr>
          <w:trHeight w:val="152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000 01 05 02 01 05 0000 610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8A" w:rsidRDefault="003E37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B27256" w:rsidP="00D67E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FA21C5">
              <w:rPr>
                <w:lang w:eastAsia="en-US"/>
              </w:rPr>
              <w:t>0</w:t>
            </w:r>
            <w:r>
              <w:rPr>
                <w:lang w:eastAsia="en-US"/>
              </w:rPr>
              <w:t>656020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8A" w:rsidRDefault="00B27256" w:rsidP="00D67E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="00FA21C5">
              <w:rPr>
                <w:lang w:eastAsia="en-US"/>
              </w:rPr>
              <w:t>83</w:t>
            </w:r>
            <w:r>
              <w:rPr>
                <w:lang w:eastAsia="en-US"/>
              </w:rPr>
              <w:t>49321</w:t>
            </w:r>
          </w:p>
        </w:tc>
      </w:tr>
    </w:tbl>
    <w:p w:rsidR="003E378A" w:rsidRDefault="003E378A" w:rsidP="003E378A">
      <w:pPr>
        <w:tabs>
          <w:tab w:val="left" w:pos="570"/>
          <w:tab w:val="right" w:pos="9354"/>
        </w:tabs>
      </w:pPr>
      <w:r>
        <w:tab/>
      </w:r>
    </w:p>
    <w:p w:rsidR="003E378A" w:rsidRDefault="003E378A" w:rsidP="003E378A"/>
    <w:p w:rsidR="003E378A" w:rsidRDefault="003E378A" w:rsidP="003E378A"/>
    <w:p w:rsidR="00CB2481" w:rsidRDefault="00CB2481"/>
    <w:sectPr w:rsidR="00CB2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78A"/>
    <w:rsid w:val="003E378A"/>
    <w:rsid w:val="006927AC"/>
    <w:rsid w:val="00B27256"/>
    <w:rsid w:val="00CB2481"/>
    <w:rsid w:val="00CD68D7"/>
    <w:rsid w:val="00D67E0C"/>
    <w:rsid w:val="00EA6499"/>
    <w:rsid w:val="00FA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7E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7E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7E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7E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2013-12-30T07:05:00Z</cp:lastPrinted>
  <dcterms:created xsi:type="dcterms:W3CDTF">2013-10-02T09:43:00Z</dcterms:created>
  <dcterms:modified xsi:type="dcterms:W3CDTF">2013-12-30T07:06:00Z</dcterms:modified>
</cp:coreProperties>
</file>